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AD66D" w14:textId="47ADD10F" w:rsidR="0054384B" w:rsidRPr="003F0275" w:rsidRDefault="00585A14" w:rsidP="00585A14">
      <w:pPr>
        <w:ind w:left="-90"/>
        <w:rPr>
          <w:rFonts w:hint="eastAsia"/>
        </w:rPr>
      </w:pPr>
      <w:r>
        <w:rPr>
          <w:noProof/>
        </w:rPr>
        <w:drawing>
          <wp:anchor distT="0" distB="0" distL="114300" distR="114300" simplePos="0" relativeHeight="251658240" behindDoc="1" locked="0" layoutInCell="1" allowOverlap="1" wp14:anchorId="790CFE81" wp14:editId="4F6319F0">
            <wp:simplePos x="0" y="0"/>
            <wp:positionH relativeFrom="column">
              <wp:posOffset>-228600</wp:posOffset>
            </wp:positionH>
            <wp:positionV relativeFrom="paragraph">
              <wp:posOffset>-1257300</wp:posOffset>
            </wp:positionV>
            <wp:extent cx="1200785" cy="1219071"/>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PSLogo_300DPI_forOnlineJuriedShows.jpg"/>
                    <pic:cNvPicPr/>
                  </pic:nvPicPr>
                  <pic:blipFill>
                    <a:blip r:embed="rId5">
                      <a:extLst>
                        <a:ext uri="{28A0092B-C50C-407E-A947-70E740481C1C}">
                          <a14:useLocalDpi xmlns:a14="http://schemas.microsoft.com/office/drawing/2010/main" val="0"/>
                        </a:ext>
                      </a:extLst>
                    </a:blip>
                    <a:stretch>
                      <a:fillRect/>
                    </a:stretch>
                  </pic:blipFill>
                  <pic:spPr>
                    <a:xfrm>
                      <a:off x="0" y="0"/>
                      <a:ext cx="1200912" cy="1219200"/>
                    </a:xfrm>
                    <a:prstGeom prst="rect">
                      <a:avLst/>
                    </a:prstGeom>
                  </pic:spPr>
                </pic:pic>
              </a:graphicData>
            </a:graphic>
            <wp14:sizeRelH relativeFrom="page">
              <wp14:pctWidth>0</wp14:pctWidth>
            </wp14:sizeRelH>
            <wp14:sizeRelV relativeFrom="page">
              <wp14:pctHeight>0</wp14:pctHeight>
            </wp14:sizeRelV>
          </wp:anchor>
        </w:drawing>
      </w:r>
      <w:r w:rsidR="001E6A7C" w:rsidRPr="003F0275">
        <w:t xml:space="preserve">For </w:t>
      </w:r>
      <w:r w:rsidR="0054384B" w:rsidRPr="003F0275">
        <w:t>Immediate Release</w:t>
      </w:r>
    </w:p>
    <w:p w14:paraId="5328D3A6" w14:textId="4B6BBEA0" w:rsidR="009C61EB" w:rsidRPr="003F0275" w:rsidRDefault="0054384B" w:rsidP="00585A14">
      <w:pPr>
        <w:ind w:left="-90"/>
        <w:rPr>
          <w:rFonts w:hint="eastAsia"/>
        </w:rPr>
      </w:pPr>
      <w:r w:rsidRPr="003F0275">
        <w:t>August</w:t>
      </w:r>
      <w:r w:rsidR="00AF6BA3" w:rsidRPr="003F0275">
        <w:t xml:space="preserve"> </w:t>
      </w:r>
      <w:r w:rsidR="00395015" w:rsidRPr="003F0275">
        <w:t>1, 2018</w:t>
      </w:r>
      <w:r w:rsidR="009C61EB" w:rsidRPr="003F0275">
        <w:t xml:space="preserve"> </w:t>
      </w:r>
    </w:p>
    <w:p w14:paraId="604C57F7" w14:textId="77777777" w:rsidR="009C61EB" w:rsidRPr="003F0275" w:rsidRDefault="009C61EB" w:rsidP="00585A14">
      <w:pPr>
        <w:ind w:left="-90"/>
        <w:rPr>
          <w:rFonts w:hint="eastAsia"/>
        </w:rPr>
      </w:pPr>
    </w:p>
    <w:p w14:paraId="59F65DB4" w14:textId="6B0230FC" w:rsidR="00323E9D" w:rsidRPr="003F0275" w:rsidRDefault="00113A1F" w:rsidP="00585A14">
      <w:pPr>
        <w:ind w:left="-90"/>
        <w:rPr>
          <w:rFonts w:hint="eastAsia"/>
        </w:rPr>
      </w:pPr>
      <w:r w:rsidRPr="003F0275">
        <w:t>Pikes Peak Pastel Societ</w:t>
      </w:r>
      <w:r w:rsidR="000B6F1F" w:rsidRPr="003F0275">
        <w:t>y</w:t>
      </w:r>
      <w:r w:rsidR="00395015" w:rsidRPr="003F0275">
        <w:t xml:space="preserve"> presents</w:t>
      </w:r>
    </w:p>
    <w:p w14:paraId="2E5416FA" w14:textId="76E24802" w:rsidR="00395015" w:rsidRPr="00AF2FCA" w:rsidRDefault="00395015" w:rsidP="00585A14">
      <w:pPr>
        <w:ind w:left="-90"/>
        <w:rPr>
          <w:rFonts w:hint="eastAsia"/>
          <w:b/>
        </w:rPr>
      </w:pPr>
      <w:r w:rsidRPr="00AF2FCA">
        <w:rPr>
          <w:b/>
        </w:rPr>
        <w:t>PASTEL JOURNEYS</w:t>
      </w:r>
    </w:p>
    <w:p w14:paraId="4E1E2E47" w14:textId="61F17C58" w:rsidR="00395015" w:rsidRPr="003F0275" w:rsidRDefault="00395015" w:rsidP="00585A14">
      <w:pPr>
        <w:ind w:left="-90"/>
        <w:rPr>
          <w:rFonts w:hint="eastAsia"/>
        </w:rPr>
      </w:pPr>
      <w:r w:rsidRPr="003F0275">
        <w:t>Color Speaking to the Soul</w:t>
      </w:r>
    </w:p>
    <w:p w14:paraId="523A1F75" w14:textId="50558BD1" w:rsidR="005A5C6F" w:rsidRPr="003F0275" w:rsidRDefault="00101944" w:rsidP="00585A14">
      <w:pPr>
        <w:ind w:left="-90"/>
        <w:rPr>
          <w:rFonts w:hint="eastAsia"/>
        </w:rPr>
      </w:pPr>
      <w:r w:rsidRPr="003F0275">
        <w:t>Se</w:t>
      </w:r>
      <w:r w:rsidR="005A5C6F" w:rsidRPr="003F0275">
        <w:t xml:space="preserve">ptember </w:t>
      </w:r>
      <w:r w:rsidR="00395015" w:rsidRPr="003F0275">
        <w:t>1</w:t>
      </w:r>
      <w:r w:rsidR="005A5C6F" w:rsidRPr="003F0275">
        <w:t>2 – October 2</w:t>
      </w:r>
      <w:r w:rsidR="00395015" w:rsidRPr="003F0275">
        <w:t>8</w:t>
      </w:r>
      <w:r w:rsidR="005A5C6F" w:rsidRPr="003F0275">
        <w:t>, 201</w:t>
      </w:r>
      <w:r w:rsidR="00395015" w:rsidRPr="003F0275">
        <w:t>8</w:t>
      </w:r>
      <w:r w:rsidR="005A5C6F" w:rsidRPr="003F0275">
        <w:t xml:space="preserve"> </w:t>
      </w:r>
    </w:p>
    <w:p w14:paraId="18F34748" w14:textId="1AD59CA7" w:rsidR="00E159FA" w:rsidRDefault="00113A1F" w:rsidP="00585A14">
      <w:pPr>
        <w:ind w:left="-90"/>
        <w:rPr>
          <w:rFonts w:hint="eastAsia"/>
        </w:rPr>
      </w:pPr>
      <w:r w:rsidRPr="003F0275">
        <w:t>Library 21c, Colorado Springs</w:t>
      </w:r>
    </w:p>
    <w:p w14:paraId="58C8B345" w14:textId="77777777" w:rsidR="003F0275" w:rsidRPr="003F0275" w:rsidRDefault="003F0275" w:rsidP="00585A14">
      <w:pPr>
        <w:ind w:left="-90"/>
        <w:rPr>
          <w:rFonts w:hint="eastAsia"/>
        </w:rPr>
      </w:pPr>
    </w:p>
    <w:p w14:paraId="209FF0DE" w14:textId="1A86B076" w:rsidR="001C2733" w:rsidRPr="003F0275" w:rsidRDefault="002E516B" w:rsidP="00585A14">
      <w:pPr>
        <w:ind w:left="-90"/>
        <w:rPr>
          <w:rFonts w:hint="eastAsia"/>
        </w:rPr>
      </w:pPr>
      <w:bookmarkStart w:id="0" w:name="OLE_LINK1"/>
      <w:bookmarkStart w:id="1" w:name="OLE_LINK2"/>
      <w:r w:rsidRPr="003F0275">
        <w:t>All are</w:t>
      </w:r>
      <w:r w:rsidR="000552A5" w:rsidRPr="003F0275">
        <w:t xml:space="preserve"> invited to </w:t>
      </w:r>
      <w:r w:rsidR="00715C4A" w:rsidRPr="003F0275">
        <w:t xml:space="preserve">the upcoming </w:t>
      </w:r>
      <w:r w:rsidR="0024695C" w:rsidRPr="003F0275">
        <w:t>Pastel Journeys</w:t>
      </w:r>
      <w:r w:rsidRPr="003F0275">
        <w:t xml:space="preserve"> Exhibition at </w:t>
      </w:r>
      <w:r w:rsidR="00BA2867" w:rsidRPr="003F0275">
        <w:t xml:space="preserve">Library 21c in </w:t>
      </w:r>
      <w:r w:rsidR="0024695C" w:rsidRPr="003F0275">
        <w:t>Colorado Springs, CO.</w:t>
      </w:r>
      <w:r w:rsidR="00AF4D64" w:rsidRPr="003F0275">
        <w:t xml:space="preserve"> </w:t>
      </w:r>
      <w:r w:rsidR="0024695C" w:rsidRPr="003F0275">
        <w:t xml:space="preserve">This </w:t>
      </w:r>
      <w:r w:rsidR="007A6183" w:rsidRPr="003F0275">
        <w:t>exhibit</w:t>
      </w:r>
      <w:r w:rsidRPr="003F0275">
        <w:t>ion will run from</w:t>
      </w:r>
      <w:r w:rsidR="00147A00" w:rsidRPr="003F0275">
        <w:t xml:space="preserve"> September </w:t>
      </w:r>
      <w:r w:rsidR="0024695C" w:rsidRPr="003F0275">
        <w:t>1</w:t>
      </w:r>
      <w:r w:rsidR="00147A00" w:rsidRPr="003F0275">
        <w:t xml:space="preserve">2 </w:t>
      </w:r>
      <w:r w:rsidR="007A6183" w:rsidRPr="003F0275">
        <w:t xml:space="preserve">– </w:t>
      </w:r>
      <w:r w:rsidR="00147A00" w:rsidRPr="003F0275">
        <w:t>October 2</w:t>
      </w:r>
      <w:r w:rsidR="0024695C" w:rsidRPr="003F0275">
        <w:t>8</w:t>
      </w:r>
      <w:r w:rsidR="00147A00" w:rsidRPr="003F0275">
        <w:t>, 201</w:t>
      </w:r>
      <w:r w:rsidR="0024695C" w:rsidRPr="003F0275">
        <w:t>8,</w:t>
      </w:r>
      <w:r w:rsidR="009C61EB" w:rsidRPr="003F0275">
        <w:t xml:space="preserve"> featur</w:t>
      </w:r>
      <w:r w:rsidR="0024695C" w:rsidRPr="003F0275">
        <w:t>ing</w:t>
      </w:r>
      <w:r w:rsidR="009C61EB" w:rsidRPr="003F0275">
        <w:t xml:space="preserve"> </w:t>
      </w:r>
      <w:r w:rsidR="003C7701" w:rsidRPr="003F0275">
        <w:t xml:space="preserve">original </w:t>
      </w:r>
      <w:r w:rsidR="007A6183" w:rsidRPr="003F0275">
        <w:t>pastel paintings</w:t>
      </w:r>
      <w:r w:rsidR="00AF2FCA">
        <w:t xml:space="preserve"> by the members of the Pikes Peak Pastel Society</w:t>
      </w:r>
      <w:r w:rsidR="007A6183" w:rsidRPr="003F0275">
        <w:t>.</w:t>
      </w:r>
      <w:r w:rsidR="0024695C" w:rsidRPr="003F0275">
        <w:t xml:space="preserve"> </w:t>
      </w:r>
      <w:r w:rsidR="001C2733" w:rsidRPr="003F0275">
        <w:t xml:space="preserve">The opening reception </w:t>
      </w:r>
      <w:r w:rsidR="00C62CEF" w:rsidRPr="003F0275">
        <w:t>will be held on</w:t>
      </w:r>
      <w:r w:rsidR="00A872D9" w:rsidRPr="003F0275">
        <w:t xml:space="preserve"> </w:t>
      </w:r>
      <w:r w:rsidR="0024695C" w:rsidRPr="003F0275">
        <w:t>Thurs</w:t>
      </w:r>
      <w:r w:rsidR="001C2733" w:rsidRPr="003F0275">
        <w:t>day,</w:t>
      </w:r>
      <w:r w:rsidR="00C62CEF" w:rsidRPr="003F0275">
        <w:t xml:space="preserve"> </w:t>
      </w:r>
      <w:r w:rsidR="002A5043" w:rsidRPr="003F0275">
        <w:t xml:space="preserve">September </w:t>
      </w:r>
      <w:proofErr w:type="gramStart"/>
      <w:r w:rsidR="0024695C" w:rsidRPr="003F0275">
        <w:t>13</w:t>
      </w:r>
      <w:r w:rsidR="006E4EAF" w:rsidRPr="003F0275">
        <w:t>,</w:t>
      </w:r>
      <w:proofErr w:type="gramEnd"/>
      <w:r w:rsidR="002A5043" w:rsidRPr="003F0275">
        <w:t xml:space="preserve"> from </w:t>
      </w:r>
      <w:r w:rsidR="0024695C" w:rsidRPr="003F0275">
        <w:t xml:space="preserve">4 – 6pm. </w:t>
      </w:r>
      <w:r w:rsidR="001C2733" w:rsidRPr="003F0275">
        <w:t xml:space="preserve">Refreshments will be served. </w:t>
      </w:r>
    </w:p>
    <w:p w14:paraId="6BD779FE" w14:textId="6EEB42AA" w:rsidR="009C61EB" w:rsidRDefault="001C2733" w:rsidP="00585A14">
      <w:pPr>
        <w:spacing w:before="120"/>
        <w:ind w:left="-90"/>
        <w:rPr>
          <w:rFonts w:hint="eastAsia"/>
        </w:rPr>
      </w:pPr>
      <w:r w:rsidRPr="003F0275">
        <w:t xml:space="preserve">The </w:t>
      </w:r>
      <w:r w:rsidR="007A6183" w:rsidRPr="003F0275">
        <w:t>exhibit</w:t>
      </w:r>
      <w:r w:rsidRPr="003F0275">
        <w:t>ion</w:t>
      </w:r>
      <w:r w:rsidR="007A6183" w:rsidRPr="003F0275">
        <w:t xml:space="preserve"> is</w:t>
      </w:r>
      <w:r w:rsidR="009C61EB" w:rsidRPr="003F0275">
        <w:t xml:space="preserve"> free and open to the public.</w:t>
      </w:r>
      <w:r w:rsidR="0024695C" w:rsidRPr="003F0275">
        <w:t xml:space="preserve"> </w:t>
      </w:r>
      <w:r w:rsidR="007F72DA" w:rsidRPr="003F0275">
        <w:t>Original artwork will be available for purchase. </w:t>
      </w:r>
    </w:p>
    <w:p w14:paraId="2692556E" w14:textId="77777777" w:rsidR="003F0275" w:rsidRPr="003F0275" w:rsidRDefault="003F0275" w:rsidP="00585A14">
      <w:pPr>
        <w:ind w:left="-90"/>
        <w:rPr>
          <w:rFonts w:hint="eastAsia"/>
        </w:rPr>
      </w:pPr>
    </w:p>
    <w:p w14:paraId="70276B07" w14:textId="77777777" w:rsidR="003F0275" w:rsidRPr="003F0275" w:rsidRDefault="003F0275" w:rsidP="00585A14">
      <w:pPr>
        <w:ind w:left="-90"/>
        <w:rPr>
          <w:rFonts w:hint="eastAsia"/>
          <w:b/>
        </w:rPr>
      </w:pPr>
      <w:r w:rsidRPr="003F0275">
        <w:rPr>
          <w:b/>
        </w:rPr>
        <w:t>About Pastel</w:t>
      </w:r>
    </w:p>
    <w:p w14:paraId="731BFE25" w14:textId="77777777" w:rsidR="003F0275" w:rsidRPr="003F0275" w:rsidRDefault="003F0275" w:rsidP="00585A14">
      <w:pPr>
        <w:ind w:left="-90"/>
        <w:rPr>
          <w:rFonts w:hint="eastAsia"/>
        </w:rPr>
      </w:pPr>
      <w:r w:rsidRPr="003F0275">
        <w:t xml:space="preserve">Pastel is pure pigment, the same pigment that is used in oil paints. When viewed under a microscope, pastel particles look like colorful, multi-faceted gems. These particles provide the medium with intense color and luminance. Pastel paintings are vibrant, with strong darks and brilliant color. </w:t>
      </w:r>
    </w:p>
    <w:p w14:paraId="1F5167D5" w14:textId="7C5E8176" w:rsidR="0024695C" w:rsidRDefault="003F0275" w:rsidP="00585A14">
      <w:pPr>
        <w:spacing w:before="120"/>
        <w:ind w:left="-90"/>
        <w:rPr>
          <w:rFonts w:hint="eastAsia"/>
        </w:rPr>
      </w:pPr>
      <w:r w:rsidRPr="003F0275">
        <w:t>Paintings by Edgar Degas, Mary Cassatt, William Merritt Chase, Childe Hassam, Georgia O’Keefe and James McNeil Whistler featured pastels among their most important works. Today, pastel has the same stature as oil and watercolor. There are many styles and innovative approaches to pastel painting, ranging from traditional to contemporary.</w:t>
      </w:r>
    </w:p>
    <w:p w14:paraId="56E41DFF" w14:textId="77777777" w:rsidR="003F0275" w:rsidRPr="003F0275" w:rsidRDefault="003F0275" w:rsidP="00585A14">
      <w:pPr>
        <w:ind w:left="-90"/>
        <w:rPr>
          <w:rFonts w:hint="eastAsia"/>
        </w:rPr>
      </w:pPr>
    </w:p>
    <w:p w14:paraId="2F8BA04D" w14:textId="77777777" w:rsidR="003F0275" w:rsidRPr="003F0275" w:rsidRDefault="003F0275" w:rsidP="00585A14">
      <w:pPr>
        <w:ind w:left="-90"/>
        <w:rPr>
          <w:rFonts w:hint="eastAsia"/>
          <w:b/>
        </w:rPr>
      </w:pPr>
      <w:r w:rsidRPr="003F0275">
        <w:rPr>
          <w:b/>
        </w:rPr>
        <w:t>Exhibition Details</w:t>
      </w:r>
    </w:p>
    <w:p w14:paraId="68D8EEF3" w14:textId="25774A87" w:rsidR="00D12E04" w:rsidRPr="003F0275" w:rsidRDefault="009C61EB" w:rsidP="00585A14">
      <w:pPr>
        <w:ind w:left="-90"/>
        <w:rPr>
          <w:rFonts w:hint="eastAsia"/>
        </w:rPr>
      </w:pPr>
      <w:r w:rsidRPr="003F0275">
        <w:t xml:space="preserve">The </w:t>
      </w:r>
      <w:r w:rsidR="00D2786E" w:rsidRPr="003F0275">
        <w:t>exhibit</w:t>
      </w:r>
      <w:r w:rsidR="00715C4A" w:rsidRPr="003F0275">
        <w:t>ion, sponsored by the Pikes Peak Pa</w:t>
      </w:r>
      <w:r w:rsidR="00C54124" w:rsidRPr="003F0275">
        <w:t>s</w:t>
      </w:r>
      <w:r w:rsidR="00715C4A" w:rsidRPr="003F0275">
        <w:t>tel Society, will be held at Library 21c, 1175 Chapel Hills Drive, Colorado Springs, CO 80920. (</w:t>
      </w:r>
      <w:r w:rsidR="009E3612">
        <w:t>N</w:t>
      </w:r>
      <w:r w:rsidR="00715C4A" w:rsidRPr="003F0275">
        <w:t>orthwe</w:t>
      </w:r>
      <w:r w:rsidR="000225E5" w:rsidRPr="003F0275">
        <w:t xml:space="preserve">st corner of Chapel Hills Drive </w:t>
      </w:r>
      <w:r w:rsidR="00715C4A" w:rsidRPr="003F0275">
        <w:t xml:space="preserve">&amp; Jamboree Drive) </w:t>
      </w:r>
    </w:p>
    <w:p w14:paraId="70DBA81E" w14:textId="5269735D" w:rsidR="003B78FE" w:rsidRPr="003F0275" w:rsidRDefault="00715C4A" w:rsidP="00585A14">
      <w:pPr>
        <w:spacing w:before="120"/>
        <w:ind w:left="-90"/>
        <w:rPr>
          <w:rFonts w:hint="eastAsia"/>
        </w:rPr>
      </w:pPr>
      <w:r w:rsidRPr="003F0275">
        <w:t>Hours: Monday</w:t>
      </w:r>
      <w:r w:rsidR="00176717" w:rsidRPr="003F0275">
        <w:t xml:space="preserve"> – </w:t>
      </w:r>
      <w:r w:rsidRPr="003F0275">
        <w:t>Thursday: 9</w:t>
      </w:r>
      <w:r w:rsidR="00812B14" w:rsidRPr="003F0275">
        <w:t>am</w:t>
      </w:r>
      <w:r w:rsidR="00791C2B" w:rsidRPr="003F0275">
        <w:t xml:space="preserve"> </w:t>
      </w:r>
      <w:r w:rsidR="00812B14" w:rsidRPr="003F0275">
        <w:t>-</w:t>
      </w:r>
      <w:r w:rsidR="00B345B3" w:rsidRPr="003F0275">
        <w:t xml:space="preserve"> </w:t>
      </w:r>
      <w:r w:rsidR="0094359E" w:rsidRPr="003F0275">
        <w:t xml:space="preserve">9pm; </w:t>
      </w:r>
      <w:r w:rsidRPr="003F0275">
        <w:t xml:space="preserve">Friday and </w:t>
      </w:r>
      <w:r w:rsidR="00C64B61" w:rsidRPr="003F0275">
        <w:t>Saturday</w:t>
      </w:r>
      <w:r w:rsidR="00451C68" w:rsidRPr="003F0275">
        <w:t xml:space="preserve">: </w:t>
      </w:r>
      <w:r w:rsidR="00D26FCC" w:rsidRPr="003F0275">
        <w:t>10</w:t>
      </w:r>
      <w:r w:rsidR="00812B14" w:rsidRPr="003F0275">
        <w:t>am</w:t>
      </w:r>
      <w:r w:rsidR="00440299" w:rsidRPr="003F0275">
        <w:t xml:space="preserve"> </w:t>
      </w:r>
      <w:r w:rsidR="00812B14" w:rsidRPr="003F0275">
        <w:t>-</w:t>
      </w:r>
      <w:r w:rsidR="00D26FCC" w:rsidRPr="003F0275">
        <w:t xml:space="preserve"> 6</w:t>
      </w:r>
      <w:r w:rsidR="00C64B61" w:rsidRPr="003F0275">
        <w:t>pm</w:t>
      </w:r>
      <w:r w:rsidR="0094359E" w:rsidRPr="003F0275">
        <w:t xml:space="preserve">; </w:t>
      </w:r>
      <w:r w:rsidR="00440299" w:rsidRPr="003F0275">
        <w:t xml:space="preserve">Sunday: 1 </w:t>
      </w:r>
      <w:r w:rsidR="009D1875" w:rsidRPr="003F0275">
        <w:t>- 5</w:t>
      </w:r>
      <w:r w:rsidR="00812B14" w:rsidRPr="003F0275">
        <w:t>pm</w:t>
      </w:r>
      <w:r w:rsidR="00256ADC" w:rsidRPr="003F0275">
        <w:t>.</w:t>
      </w:r>
      <w:r w:rsidR="00F26299" w:rsidRPr="003F0275">
        <w:t xml:space="preserve"> </w:t>
      </w:r>
    </w:p>
    <w:p w14:paraId="5680A752" w14:textId="35CD6B9A" w:rsidR="00C64B61" w:rsidRPr="003F0275" w:rsidRDefault="00F26299" w:rsidP="00585A14">
      <w:pPr>
        <w:spacing w:before="120"/>
        <w:ind w:left="-90"/>
        <w:rPr>
          <w:rFonts w:hint="eastAsia"/>
        </w:rPr>
      </w:pPr>
      <w:r w:rsidRPr="003F0275">
        <w:t>Please check the Library 21c website for holiday hours and closures.</w:t>
      </w:r>
    </w:p>
    <w:p w14:paraId="5C71DE79" w14:textId="72FB676D" w:rsidR="00F26299" w:rsidRPr="003F0275" w:rsidRDefault="00D9311A" w:rsidP="00585A14">
      <w:pPr>
        <w:spacing w:before="120"/>
        <w:ind w:left="-90"/>
        <w:rPr>
          <w:rFonts w:hint="eastAsia"/>
        </w:rPr>
      </w:pPr>
      <w:r w:rsidRPr="003F0275">
        <w:t>Library 21c w</w:t>
      </w:r>
      <w:r w:rsidR="00F26299" w:rsidRPr="003F0275">
        <w:t>ebsite: ppld.org/library-21c</w:t>
      </w:r>
      <w:r w:rsidR="00322C86" w:rsidRPr="003F0275">
        <w:t>,</w:t>
      </w:r>
      <w:r w:rsidR="00F26299" w:rsidRPr="003F0275">
        <w:t xml:space="preserve"> or call: 719-884-9800</w:t>
      </w:r>
    </w:p>
    <w:p w14:paraId="63E43C76" w14:textId="11F1B119" w:rsidR="00B11613" w:rsidRPr="003F0275" w:rsidRDefault="00B11613" w:rsidP="00585A14">
      <w:pPr>
        <w:spacing w:before="120"/>
        <w:ind w:left="-90"/>
        <w:rPr>
          <w:rFonts w:hint="eastAsia"/>
        </w:rPr>
      </w:pPr>
      <w:r w:rsidRPr="003F0275">
        <w:t>Pikes Peak Pastel Society</w:t>
      </w:r>
      <w:r w:rsidR="00FD1E1F" w:rsidRPr="003F0275">
        <w:t xml:space="preserve"> w</w:t>
      </w:r>
      <w:r w:rsidR="00B7547D" w:rsidRPr="003F0275">
        <w:t>ebsite</w:t>
      </w:r>
      <w:r w:rsidRPr="003F0275">
        <w:t>: pikespeakpastel.org</w:t>
      </w:r>
    </w:p>
    <w:p w14:paraId="71AF08BE" w14:textId="2D1998CB" w:rsidR="009C61EB" w:rsidRPr="003F0275" w:rsidRDefault="009C61EB" w:rsidP="00585A14">
      <w:pPr>
        <w:spacing w:before="120"/>
        <w:ind w:left="-90"/>
        <w:rPr>
          <w:rFonts w:hint="eastAsia"/>
        </w:rPr>
      </w:pPr>
      <w:r w:rsidRPr="003F0275">
        <w:t>The Pikes Peak Pastel Society, founded in January 2000</w:t>
      </w:r>
      <w:r w:rsidR="00042C3F" w:rsidRPr="003F0275">
        <w:t>, has a current membership of 3</w:t>
      </w:r>
      <w:r w:rsidR="00FE454E">
        <w:t>3</w:t>
      </w:r>
      <w:r w:rsidRPr="003F0275">
        <w:t>,</w:t>
      </w:r>
      <w:r w:rsidR="009E6379" w:rsidRPr="003F0275">
        <w:t xml:space="preserve"> </w:t>
      </w:r>
      <w:r w:rsidRPr="003F0275">
        <w:t>and is a member of the International Association of Pastel Societies.</w:t>
      </w:r>
    </w:p>
    <w:bookmarkEnd w:id="0"/>
    <w:bookmarkEnd w:id="1"/>
    <w:p w14:paraId="47417ED7" w14:textId="77777777" w:rsidR="00791FF2" w:rsidRDefault="00791FF2" w:rsidP="00585A14">
      <w:pPr>
        <w:spacing w:before="120"/>
        <w:ind w:left="-90"/>
        <w:rPr>
          <w:rFonts w:hint="eastAsia"/>
        </w:rPr>
      </w:pPr>
    </w:p>
    <w:p w14:paraId="42C48D46" w14:textId="49066032" w:rsidR="009C61EB" w:rsidRPr="003F0275" w:rsidRDefault="00115C6E" w:rsidP="00585A14">
      <w:pPr>
        <w:spacing w:before="120"/>
        <w:ind w:left="-90"/>
        <w:rPr>
          <w:rFonts w:hint="eastAsia"/>
        </w:rPr>
      </w:pPr>
      <w:r w:rsidRPr="003F0275">
        <w:t>Contact</w:t>
      </w:r>
      <w:r w:rsidR="0024695C" w:rsidRPr="003F0275">
        <w:t xml:space="preserve"> </w:t>
      </w:r>
      <w:r w:rsidR="00240C2E" w:rsidRPr="003F0275">
        <w:t xml:space="preserve">email: </w:t>
      </w:r>
      <w:bookmarkStart w:id="2" w:name="_GoBack"/>
      <w:r w:rsidR="0024695C" w:rsidRPr="003F0275">
        <w:t>info@pikespeakpastel.org</w:t>
      </w:r>
      <w:bookmarkEnd w:id="2"/>
    </w:p>
    <w:p w14:paraId="1D8DC3E7" w14:textId="5BF65818" w:rsidR="00413593" w:rsidRDefault="00413593" w:rsidP="00585A14">
      <w:pPr>
        <w:ind w:left="-90"/>
        <w:rPr>
          <w:rFonts w:hint="eastAsia"/>
        </w:rPr>
      </w:pPr>
    </w:p>
    <w:p w14:paraId="4AEBB963" w14:textId="5F4BA829" w:rsidR="00925F1A" w:rsidRPr="003F0275" w:rsidRDefault="00925F1A" w:rsidP="00585A14">
      <w:pPr>
        <w:ind w:left="-90"/>
        <w:rPr>
          <w:rFonts w:hint="eastAsia"/>
        </w:rPr>
      </w:pPr>
      <w:r w:rsidRPr="00925F1A">
        <w:rPr>
          <w:b/>
        </w:rPr>
        <w:t>Attached:</w:t>
      </w:r>
      <w:r>
        <w:t xml:space="preserve"> “Just You and Me Now”, </w:t>
      </w:r>
      <w:r w:rsidRPr="00925F1A">
        <w:t>12</w:t>
      </w:r>
      <w:r>
        <w:t>”</w:t>
      </w:r>
      <w:r w:rsidRPr="00925F1A">
        <w:t xml:space="preserve"> x12” pastel over gouache on board</w:t>
      </w:r>
      <w:r>
        <w:t xml:space="preserve">, by Honey Lea </w:t>
      </w:r>
      <w:proofErr w:type="spellStart"/>
      <w:r>
        <w:t>Gaydos</w:t>
      </w:r>
      <w:proofErr w:type="spellEnd"/>
    </w:p>
    <w:p w14:paraId="15D7AEE7" w14:textId="77777777" w:rsidR="00055CE3" w:rsidRDefault="00055CE3">
      <w:pPr>
        <w:rPr>
          <w:rFonts w:hint="eastAsia"/>
        </w:rPr>
      </w:pPr>
    </w:p>
    <w:sectPr w:rsidR="00055CE3" w:rsidSect="00585A14">
      <w:pgSz w:w="12240" w:h="15840"/>
      <w:pgMar w:top="2790" w:right="63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EB"/>
    <w:rsid w:val="00000EB3"/>
    <w:rsid w:val="000013FD"/>
    <w:rsid w:val="000225E5"/>
    <w:rsid w:val="000367B1"/>
    <w:rsid w:val="00042C3F"/>
    <w:rsid w:val="00047936"/>
    <w:rsid w:val="000542D7"/>
    <w:rsid w:val="000552A5"/>
    <w:rsid w:val="00055CE3"/>
    <w:rsid w:val="00060914"/>
    <w:rsid w:val="00096BC4"/>
    <w:rsid w:val="000A0A39"/>
    <w:rsid w:val="000A2580"/>
    <w:rsid w:val="000A5F3F"/>
    <w:rsid w:val="000B6F1F"/>
    <w:rsid w:val="000C62E0"/>
    <w:rsid w:val="000C7D61"/>
    <w:rsid w:val="000D6C99"/>
    <w:rsid w:val="000E09DA"/>
    <w:rsid w:val="00101944"/>
    <w:rsid w:val="00105440"/>
    <w:rsid w:val="00107E76"/>
    <w:rsid w:val="00113A1F"/>
    <w:rsid w:val="00115C6E"/>
    <w:rsid w:val="00147A00"/>
    <w:rsid w:val="00166FBC"/>
    <w:rsid w:val="00176288"/>
    <w:rsid w:val="00176717"/>
    <w:rsid w:val="00191B71"/>
    <w:rsid w:val="001B6342"/>
    <w:rsid w:val="001C2733"/>
    <w:rsid w:val="001D4FE4"/>
    <w:rsid w:val="001E0345"/>
    <w:rsid w:val="001E6A7C"/>
    <w:rsid w:val="00205B6C"/>
    <w:rsid w:val="00223CB1"/>
    <w:rsid w:val="002407CA"/>
    <w:rsid w:val="00240C2E"/>
    <w:rsid w:val="00241EA7"/>
    <w:rsid w:val="0024695C"/>
    <w:rsid w:val="00256ADC"/>
    <w:rsid w:val="002739FB"/>
    <w:rsid w:val="00282640"/>
    <w:rsid w:val="002A5043"/>
    <w:rsid w:val="002E0E76"/>
    <w:rsid w:val="002E516B"/>
    <w:rsid w:val="002E5F8E"/>
    <w:rsid w:val="00312DEE"/>
    <w:rsid w:val="00313C3E"/>
    <w:rsid w:val="0032248A"/>
    <w:rsid w:val="00322C86"/>
    <w:rsid w:val="00323E9D"/>
    <w:rsid w:val="003321CA"/>
    <w:rsid w:val="003345FE"/>
    <w:rsid w:val="00337EC3"/>
    <w:rsid w:val="00350E9B"/>
    <w:rsid w:val="00391A5E"/>
    <w:rsid w:val="00395015"/>
    <w:rsid w:val="003A5FDC"/>
    <w:rsid w:val="003B1022"/>
    <w:rsid w:val="003B78FE"/>
    <w:rsid w:val="003C7701"/>
    <w:rsid w:val="003E56EA"/>
    <w:rsid w:val="003E5A47"/>
    <w:rsid w:val="003F0275"/>
    <w:rsid w:val="00413593"/>
    <w:rsid w:val="00440299"/>
    <w:rsid w:val="0044206B"/>
    <w:rsid w:val="00451C68"/>
    <w:rsid w:val="00456BAD"/>
    <w:rsid w:val="004578BE"/>
    <w:rsid w:val="00464931"/>
    <w:rsid w:val="004922C6"/>
    <w:rsid w:val="004D7D74"/>
    <w:rsid w:val="004E51C8"/>
    <w:rsid w:val="004F5254"/>
    <w:rsid w:val="005036D0"/>
    <w:rsid w:val="0053095D"/>
    <w:rsid w:val="005369CB"/>
    <w:rsid w:val="0054384B"/>
    <w:rsid w:val="005609A6"/>
    <w:rsid w:val="005654BB"/>
    <w:rsid w:val="005716DE"/>
    <w:rsid w:val="005744AD"/>
    <w:rsid w:val="00574C26"/>
    <w:rsid w:val="005751BB"/>
    <w:rsid w:val="00585A14"/>
    <w:rsid w:val="00594D4B"/>
    <w:rsid w:val="005A5C6F"/>
    <w:rsid w:val="005A7903"/>
    <w:rsid w:val="005B412F"/>
    <w:rsid w:val="005B5710"/>
    <w:rsid w:val="005D3640"/>
    <w:rsid w:val="005E1F8B"/>
    <w:rsid w:val="005F64CC"/>
    <w:rsid w:val="006405C3"/>
    <w:rsid w:val="006719C2"/>
    <w:rsid w:val="0068340B"/>
    <w:rsid w:val="006A2DF7"/>
    <w:rsid w:val="006A7AA5"/>
    <w:rsid w:val="006A7BC6"/>
    <w:rsid w:val="006B242E"/>
    <w:rsid w:val="006D25FE"/>
    <w:rsid w:val="006E355D"/>
    <w:rsid w:val="006E356D"/>
    <w:rsid w:val="006E4EAF"/>
    <w:rsid w:val="00715C4A"/>
    <w:rsid w:val="00725EFB"/>
    <w:rsid w:val="0073290A"/>
    <w:rsid w:val="0074144B"/>
    <w:rsid w:val="00766B75"/>
    <w:rsid w:val="00767816"/>
    <w:rsid w:val="00772610"/>
    <w:rsid w:val="00791C2B"/>
    <w:rsid w:val="00791FF2"/>
    <w:rsid w:val="00795ABE"/>
    <w:rsid w:val="00796323"/>
    <w:rsid w:val="00796330"/>
    <w:rsid w:val="007A1131"/>
    <w:rsid w:val="007A12F4"/>
    <w:rsid w:val="007A6183"/>
    <w:rsid w:val="007B3FEA"/>
    <w:rsid w:val="007B5F0C"/>
    <w:rsid w:val="007C7A8A"/>
    <w:rsid w:val="007D6611"/>
    <w:rsid w:val="007F72DA"/>
    <w:rsid w:val="00812B14"/>
    <w:rsid w:val="00854054"/>
    <w:rsid w:val="00857BB0"/>
    <w:rsid w:val="00862D1F"/>
    <w:rsid w:val="008F07F0"/>
    <w:rsid w:val="00904F06"/>
    <w:rsid w:val="00905AE7"/>
    <w:rsid w:val="00915A8A"/>
    <w:rsid w:val="009257A0"/>
    <w:rsid w:val="00925F1A"/>
    <w:rsid w:val="0094359E"/>
    <w:rsid w:val="00957FCD"/>
    <w:rsid w:val="00963A0E"/>
    <w:rsid w:val="00964869"/>
    <w:rsid w:val="009B64C6"/>
    <w:rsid w:val="009C4885"/>
    <w:rsid w:val="009C61EB"/>
    <w:rsid w:val="009D1875"/>
    <w:rsid w:val="009D2BD3"/>
    <w:rsid w:val="009E07CA"/>
    <w:rsid w:val="009E20AC"/>
    <w:rsid w:val="009E3612"/>
    <w:rsid w:val="009E6379"/>
    <w:rsid w:val="009F52DA"/>
    <w:rsid w:val="00A01CF8"/>
    <w:rsid w:val="00A101D8"/>
    <w:rsid w:val="00A25288"/>
    <w:rsid w:val="00A65A78"/>
    <w:rsid w:val="00A872D9"/>
    <w:rsid w:val="00AA4AC2"/>
    <w:rsid w:val="00AA5F47"/>
    <w:rsid w:val="00AB2BEC"/>
    <w:rsid w:val="00AD2A0C"/>
    <w:rsid w:val="00AE45BD"/>
    <w:rsid w:val="00AF2FCA"/>
    <w:rsid w:val="00AF4988"/>
    <w:rsid w:val="00AF4D64"/>
    <w:rsid w:val="00AF6BA3"/>
    <w:rsid w:val="00B010D1"/>
    <w:rsid w:val="00B02E3D"/>
    <w:rsid w:val="00B0325B"/>
    <w:rsid w:val="00B11613"/>
    <w:rsid w:val="00B119C9"/>
    <w:rsid w:val="00B23A2F"/>
    <w:rsid w:val="00B345B3"/>
    <w:rsid w:val="00B345D4"/>
    <w:rsid w:val="00B37D09"/>
    <w:rsid w:val="00B41763"/>
    <w:rsid w:val="00B46311"/>
    <w:rsid w:val="00B60778"/>
    <w:rsid w:val="00B72075"/>
    <w:rsid w:val="00B7547D"/>
    <w:rsid w:val="00B80770"/>
    <w:rsid w:val="00BA2867"/>
    <w:rsid w:val="00BA6151"/>
    <w:rsid w:val="00BB5D6C"/>
    <w:rsid w:val="00BC2E26"/>
    <w:rsid w:val="00BE36F2"/>
    <w:rsid w:val="00BF51B7"/>
    <w:rsid w:val="00C051E6"/>
    <w:rsid w:val="00C0657F"/>
    <w:rsid w:val="00C1628E"/>
    <w:rsid w:val="00C25B74"/>
    <w:rsid w:val="00C3766D"/>
    <w:rsid w:val="00C42739"/>
    <w:rsid w:val="00C54124"/>
    <w:rsid w:val="00C54D6F"/>
    <w:rsid w:val="00C60A44"/>
    <w:rsid w:val="00C62CEF"/>
    <w:rsid w:val="00C64B61"/>
    <w:rsid w:val="00C82F71"/>
    <w:rsid w:val="00C838C4"/>
    <w:rsid w:val="00CC016A"/>
    <w:rsid w:val="00CD6CCD"/>
    <w:rsid w:val="00CF434D"/>
    <w:rsid w:val="00D054FB"/>
    <w:rsid w:val="00D109CE"/>
    <w:rsid w:val="00D12E04"/>
    <w:rsid w:val="00D213A0"/>
    <w:rsid w:val="00D26FCC"/>
    <w:rsid w:val="00D2786E"/>
    <w:rsid w:val="00D319EF"/>
    <w:rsid w:val="00D321FC"/>
    <w:rsid w:val="00D36556"/>
    <w:rsid w:val="00D445EB"/>
    <w:rsid w:val="00D5626B"/>
    <w:rsid w:val="00D805EB"/>
    <w:rsid w:val="00D80993"/>
    <w:rsid w:val="00D86034"/>
    <w:rsid w:val="00D9311A"/>
    <w:rsid w:val="00DA02F4"/>
    <w:rsid w:val="00DB4769"/>
    <w:rsid w:val="00DC30F3"/>
    <w:rsid w:val="00DD215F"/>
    <w:rsid w:val="00E159FA"/>
    <w:rsid w:val="00E25681"/>
    <w:rsid w:val="00E401B4"/>
    <w:rsid w:val="00E40B07"/>
    <w:rsid w:val="00E50CE1"/>
    <w:rsid w:val="00E549D8"/>
    <w:rsid w:val="00E703C2"/>
    <w:rsid w:val="00E923EA"/>
    <w:rsid w:val="00EC01EA"/>
    <w:rsid w:val="00ED03DE"/>
    <w:rsid w:val="00EE3CA5"/>
    <w:rsid w:val="00EE5460"/>
    <w:rsid w:val="00F010FF"/>
    <w:rsid w:val="00F04801"/>
    <w:rsid w:val="00F26299"/>
    <w:rsid w:val="00F4326A"/>
    <w:rsid w:val="00F43436"/>
    <w:rsid w:val="00F45F8D"/>
    <w:rsid w:val="00FA158B"/>
    <w:rsid w:val="00FC3B2C"/>
    <w:rsid w:val="00FC63F0"/>
    <w:rsid w:val="00FC734F"/>
    <w:rsid w:val="00FD1E1F"/>
    <w:rsid w:val="00FE454E"/>
    <w:rsid w:val="00FF3FD0"/>
    <w:rsid w:val="00FF6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3CC5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593"/>
    <w:rPr>
      <w:color w:val="0000FF" w:themeColor="hyperlink"/>
      <w:u w:val="single"/>
    </w:rPr>
  </w:style>
  <w:style w:type="character" w:styleId="FollowedHyperlink">
    <w:name w:val="FollowedHyperlink"/>
    <w:basedOn w:val="DefaultParagraphFont"/>
    <w:uiPriority w:val="99"/>
    <w:semiHidden/>
    <w:unhideWhenUsed/>
    <w:rsid w:val="002E5F8E"/>
    <w:rPr>
      <w:color w:val="800080" w:themeColor="followedHyperlink"/>
      <w:u w:val="single"/>
    </w:rPr>
  </w:style>
  <w:style w:type="paragraph" w:styleId="BalloonText">
    <w:name w:val="Balloon Text"/>
    <w:basedOn w:val="Normal"/>
    <w:link w:val="BalloonTextChar"/>
    <w:uiPriority w:val="99"/>
    <w:semiHidden/>
    <w:unhideWhenUsed/>
    <w:rsid w:val="00B119C9"/>
    <w:rPr>
      <w:rFonts w:ascii="Lucida Grande" w:hAnsi="Lucida Grande"/>
      <w:sz w:val="18"/>
      <w:szCs w:val="18"/>
    </w:rPr>
  </w:style>
  <w:style w:type="character" w:customStyle="1" w:styleId="BalloonTextChar">
    <w:name w:val="Balloon Text Char"/>
    <w:basedOn w:val="DefaultParagraphFont"/>
    <w:link w:val="BalloonText"/>
    <w:uiPriority w:val="99"/>
    <w:semiHidden/>
    <w:rsid w:val="00B119C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593"/>
    <w:rPr>
      <w:color w:val="0000FF" w:themeColor="hyperlink"/>
      <w:u w:val="single"/>
    </w:rPr>
  </w:style>
  <w:style w:type="character" w:styleId="FollowedHyperlink">
    <w:name w:val="FollowedHyperlink"/>
    <w:basedOn w:val="DefaultParagraphFont"/>
    <w:uiPriority w:val="99"/>
    <w:semiHidden/>
    <w:unhideWhenUsed/>
    <w:rsid w:val="002E5F8E"/>
    <w:rPr>
      <w:color w:val="800080" w:themeColor="followedHyperlink"/>
      <w:u w:val="single"/>
    </w:rPr>
  </w:style>
  <w:style w:type="paragraph" w:styleId="BalloonText">
    <w:name w:val="Balloon Text"/>
    <w:basedOn w:val="Normal"/>
    <w:link w:val="BalloonTextChar"/>
    <w:uiPriority w:val="99"/>
    <w:semiHidden/>
    <w:unhideWhenUsed/>
    <w:rsid w:val="00B119C9"/>
    <w:rPr>
      <w:rFonts w:ascii="Lucida Grande" w:hAnsi="Lucida Grande"/>
      <w:sz w:val="18"/>
      <w:szCs w:val="18"/>
    </w:rPr>
  </w:style>
  <w:style w:type="character" w:customStyle="1" w:styleId="BalloonTextChar">
    <w:name w:val="Balloon Text Char"/>
    <w:basedOn w:val="DefaultParagraphFont"/>
    <w:link w:val="BalloonText"/>
    <w:uiPriority w:val="99"/>
    <w:semiHidden/>
    <w:rsid w:val="00B119C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309</Words>
  <Characters>1764</Characters>
  <Application>Microsoft Macintosh Word</Application>
  <DocSecurity>0</DocSecurity>
  <Lines>14</Lines>
  <Paragraphs>4</Paragraphs>
  <ScaleCrop>false</ScaleCrop>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Kristopher Cartwright</dc:creator>
  <cp:keywords/>
  <dc:description/>
  <cp:lastModifiedBy>Mary Sexton</cp:lastModifiedBy>
  <cp:revision>7</cp:revision>
  <cp:lastPrinted>2016-08-18T17:45:00Z</cp:lastPrinted>
  <dcterms:created xsi:type="dcterms:W3CDTF">2018-07-27T17:16:00Z</dcterms:created>
  <dcterms:modified xsi:type="dcterms:W3CDTF">2018-08-24T21:32:00Z</dcterms:modified>
</cp:coreProperties>
</file>